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29" w:rsidRPr="00BC0B29" w:rsidRDefault="00A5751C" w:rsidP="00BC0B29">
      <w:pPr>
        <w:pStyle w:val="ListParagraph"/>
        <w:spacing w:line="240" w:lineRule="auto"/>
        <w:jc w:val="center"/>
        <w:rPr>
          <w:rFonts w:ascii="Comic Sans MS" w:hAnsi="Comic Sans MS"/>
          <w:sz w:val="40"/>
          <w:szCs w:val="40"/>
        </w:rPr>
      </w:pPr>
      <w:bookmarkStart w:id="0" w:name="_GoBack"/>
      <w:bookmarkEnd w:id="0"/>
      <w:r>
        <w:rPr>
          <w:rFonts w:ascii="Comic Sans MS" w:hAnsi="Comic Sans MS"/>
          <w:sz w:val="40"/>
          <w:szCs w:val="40"/>
        </w:rPr>
        <w:t xml:space="preserve"> </w:t>
      </w:r>
      <w:r w:rsidR="00055BBD">
        <w:rPr>
          <w:rFonts w:ascii="Comic Sans MS" w:hAnsi="Comic Sans MS"/>
          <w:sz w:val="40"/>
          <w:szCs w:val="40"/>
        </w:rPr>
        <w:t xml:space="preserve"> </w:t>
      </w:r>
      <w:r w:rsidR="001F582E">
        <w:rPr>
          <w:rFonts w:ascii="Comic Sans MS" w:hAnsi="Comic Sans MS"/>
          <w:sz w:val="40"/>
          <w:szCs w:val="40"/>
        </w:rPr>
        <w:t xml:space="preserve"> </w:t>
      </w:r>
      <w:r w:rsidR="00BC0B29" w:rsidRPr="00BC0B29">
        <w:rPr>
          <w:rFonts w:ascii="Comic Sans MS" w:hAnsi="Comic Sans MS"/>
          <w:sz w:val="40"/>
          <w:szCs w:val="40"/>
        </w:rPr>
        <w:t>1</w:t>
      </w:r>
      <w:r w:rsidR="00BC0B29" w:rsidRPr="00BC0B29">
        <w:rPr>
          <w:rFonts w:ascii="Comic Sans MS" w:hAnsi="Comic Sans MS"/>
          <w:sz w:val="40"/>
          <w:szCs w:val="40"/>
          <w:vertAlign w:val="superscript"/>
        </w:rPr>
        <w:t>st</w:t>
      </w:r>
      <w:r w:rsidR="00BC0B29" w:rsidRPr="00BC0B29">
        <w:rPr>
          <w:rFonts w:ascii="Comic Sans MS" w:hAnsi="Comic Sans MS"/>
          <w:sz w:val="40"/>
          <w:szCs w:val="40"/>
        </w:rPr>
        <w:t xml:space="preserve"> Grade Map/Curriculum Work</w:t>
      </w:r>
    </w:p>
    <w:p w:rsidR="00BC0B29" w:rsidRPr="00BC0B29" w:rsidRDefault="00BC0B29" w:rsidP="00BC0B29">
      <w:pPr>
        <w:pStyle w:val="ListParagraph"/>
        <w:spacing w:line="240" w:lineRule="auto"/>
        <w:jc w:val="center"/>
        <w:rPr>
          <w:rFonts w:ascii="Comic Sans MS" w:hAnsi="Comic Sans MS"/>
        </w:rPr>
      </w:pPr>
    </w:p>
    <w:p w:rsidR="00BC0B29" w:rsidRPr="00BC0B29" w:rsidRDefault="00BC0B29" w:rsidP="00BC0B29">
      <w:pPr>
        <w:spacing w:line="240" w:lineRule="auto"/>
        <w:rPr>
          <w:rFonts w:ascii="Comic Sans MS" w:hAnsi="Comic Sans MS"/>
          <w:color w:val="FF0000"/>
          <w:sz w:val="32"/>
          <w:szCs w:val="32"/>
          <w:u w:val="single"/>
        </w:rPr>
      </w:pPr>
      <w:r w:rsidRPr="00BC0B29">
        <w:rPr>
          <w:rFonts w:ascii="Comic Sans MS" w:hAnsi="Comic Sans MS"/>
          <w:color w:val="FF0000"/>
          <w:sz w:val="32"/>
          <w:szCs w:val="32"/>
          <w:u w:val="single"/>
        </w:rPr>
        <w:t>Areas to deemphasize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>Money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>Standard units of measurement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>Visual patterns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>Probability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 xml:space="preserve">Fractions </w:t>
      </w:r>
    </w:p>
    <w:p w:rsidR="00BC0B29" w:rsidRPr="00BC0B29" w:rsidRDefault="00BC0B29" w:rsidP="00BC0B29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BC0B29">
        <w:rPr>
          <w:rFonts w:ascii="Comic Sans MS" w:hAnsi="Comic Sans MS"/>
        </w:rPr>
        <w:t>Relating addition and subtraction to multiplication and division</w:t>
      </w:r>
    </w:p>
    <w:p w:rsidR="00BC0B29" w:rsidRPr="00BC0B29" w:rsidRDefault="00BC0B29" w:rsidP="00BC0B29">
      <w:pPr>
        <w:spacing w:line="240" w:lineRule="auto"/>
        <w:rPr>
          <w:rFonts w:ascii="Comic Sans MS" w:hAnsi="Comic Sans MS"/>
          <w:color w:val="FF0000"/>
          <w:sz w:val="32"/>
          <w:szCs w:val="32"/>
          <w:u w:val="single"/>
        </w:rPr>
      </w:pPr>
      <w:r w:rsidRPr="00BC0B29">
        <w:rPr>
          <w:rFonts w:ascii="Comic Sans MS" w:hAnsi="Comic Sans MS"/>
          <w:color w:val="FF0000"/>
          <w:sz w:val="32"/>
          <w:szCs w:val="32"/>
          <w:u w:val="single"/>
        </w:rPr>
        <w:t>Areas that need more emphasis</w:t>
      </w:r>
    </w:p>
    <w:p w:rsidR="00BC0B29" w:rsidRDefault="00BC0B29" w:rsidP="00BC0B29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Composing and decomposing numbers to 10</w:t>
      </w:r>
    </w:p>
    <w:p w:rsidR="00BC0B29" w:rsidRDefault="00BC0B29" w:rsidP="00BC0B29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Place value</w:t>
      </w:r>
    </w:p>
    <w:p w:rsidR="00BC0B29" w:rsidRDefault="00BC0B29" w:rsidP="00BC0B29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Addition and subtraction</w:t>
      </w:r>
    </w:p>
    <w:p w:rsidR="00BC0B29" w:rsidRDefault="00BC0B29" w:rsidP="00BC0B29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Fact fluency</w:t>
      </w:r>
    </w:p>
    <w:p w:rsidR="00A66068" w:rsidRDefault="00BC0B29" w:rsidP="00A6606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Data </w:t>
      </w:r>
    </w:p>
    <w:p w:rsidR="00DE68CB" w:rsidRPr="00A66068" w:rsidRDefault="00DE68CB" w:rsidP="00A66068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Number Stories</w:t>
      </w:r>
    </w:p>
    <w:p w:rsidR="00A66068" w:rsidRPr="00A66068" w:rsidRDefault="00BC0B29" w:rsidP="00BC0B29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Unit tes</w:t>
      </w:r>
      <w:r w:rsidR="00D06A5C">
        <w:rPr>
          <w:rFonts w:ascii="Comic Sans MS" w:hAnsi="Comic Sans MS"/>
        </w:rPr>
        <w:t>ts</w:t>
      </w:r>
      <w:r>
        <w:rPr>
          <w:rFonts w:ascii="Comic Sans MS" w:hAnsi="Comic Sans MS"/>
        </w:rPr>
        <w:t xml:space="preserve"> will need to be changed/modified to reflect lessons that were removed and new cur</w:t>
      </w:r>
      <w:r w:rsidR="00D06A5C">
        <w:rPr>
          <w:rFonts w:ascii="Comic Sans MS" w:hAnsi="Comic Sans MS"/>
        </w:rPr>
        <w:t>riculum that will need to be added.</w:t>
      </w:r>
    </w:p>
    <w:p w:rsidR="00BC0B29" w:rsidRPr="00BC0B29" w:rsidRDefault="00BC0B29" w:rsidP="00BC0B29">
      <w:pPr>
        <w:spacing w:line="240" w:lineRule="auto"/>
        <w:rPr>
          <w:rFonts w:ascii="Comic Sans MS" w:hAnsi="Comic Sans MS"/>
          <w:sz w:val="32"/>
          <w:szCs w:val="32"/>
        </w:rPr>
      </w:pPr>
      <w:r w:rsidRPr="00BC0B29">
        <w:rPr>
          <w:rFonts w:ascii="Comic Sans MS" w:hAnsi="Comic Sans MS"/>
          <w:sz w:val="32"/>
          <w:szCs w:val="32"/>
        </w:rPr>
        <w:t xml:space="preserve">Everyday Math Lesson that can be eliminated or pared down </w:t>
      </w:r>
    </w:p>
    <w:p w:rsidR="00BC0B29" w:rsidRPr="00A66068" w:rsidRDefault="00BC0B29" w:rsidP="00BC0B29">
      <w:pPr>
        <w:spacing w:line="240" w:lineRule="auto"/>
        <w:rPr>
          <w:rFonts w:ascii="Comic Sans MS" w:hAnsi="Comic Sans MS"/>
          <w:sz w:val="14"/>
          <w:szCs w:val="16"/>
        </w:rPr>
      </w:pPr>
      <w:r>
        <w:rPr>
          <w:rFonts w:ascii="Comic Sans MS" w:hAnsi="Comic Sans MS"/>
          <w:sz w:val="16"/>
          <w:szCs w:val="16"/>
        </w:rPr>
        <w:t>(</w:t>
      </w:r>
      <w:r w:rsidR="00A66068">
        <w:rPr>
          <w:rFonts w:ascii="Comic Sans MS" w:hAnsi="Comic Sans MS"/>
          <w:sz w:val="16"/>
          <w:szCs w:val="16"/>
        </w:rPr>
        <w:t>P</w:t>
      </w:r>
      <w:r>
        <w:rPr>
          <w:rFonts w:ascii="Comic Sans MS" w:hAnsi="Comic Sans MS"/>
          <w:sz w:val="16"/>
          <w:szCs w:val="16"/>
        </w:rPr>
        <w:t>arts of lessons that were eliminated can be used at teacher discretion.  These were our first thought ideas to reduce curriculum overload.  Some lessons may be valuable if taught through a different lens then the one presented.</w:t>
      </w:r>
      <w:r w:rsidR="00A66068">
        <w:rPr>
          <w:rFonts w:ascii="Comic Sans MS" w:hAnsi="Comic Sans MS"/>
          <w:sz w:val="16"/>
          <w:szCs w:val="16"/>
        </w:rPr>
        <w:t xml:space="preserve"> Everyday Math will need to be teacher supplemented to reach the depth of teaching and learning that is needed with the new CCSS.</w:t>
      </w:r>
      <w:r w:rsidR="00F81221">
        <w:rPr>
          <w:rFonts w:ascii="Comic Sans MS" w:hAnsi="Comic Sans MS"/>
          <w:sz w:val="16"/>
          <w:szCs w:val="16"/>
        </w:rPr>
        <w:t xml:space="preserve">  We still need to make more cohesive units of study by putting together lesson that work with similar standards.</w:t>
      </w:r>
    </w:p>
    <w:p w:rsidR="00BC0B29" w:rsidRPr="004D4913" w:rsidRDefault="00BC0B29" w:rsidP="00BC0B29">
      <w:pPr>
        <w:spacing w:line="240" w:lineRule="auto"/>
        <w:rPr>
          <w:rFonts w:ascii="Comic Sans MS" w:hAnsi="Comic Sans MS"/>
        </w:rPr>
      </w:pPr>
      <w:r w:rsidRPr="00A66068">
        <w:rPr>
          <w:rFonts w:ascii="Comic Sans MS" w:hAnsi="Comic Sans MS"/>
          <w:b/>
          <w:u w:val="single"/>
        </w:rPr>
        <w:t>Unit 1</w:t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A66068">
        <w:rPr>
          <w:rFonts w:ascii="Comic Sans MS" w:hAnsi="Comic Sans MS"/>
          <w:b/>
          <w:u w:val="single"/>
        </w:rPr>
        <w:t>Unit 6</w:t>
      </w:r>
    </w:p>
    <w:p w:rsidR="00BC0B29" w:rsidRPr="004D4913" w:rsidRDefault="00BC0B29" w:rsidP="00BC0B29">
      <w:pPr>
        <w:spacing w:line="240" w:lineRule="auto"/>
        <w:rPr>
          <w:rFonts w:ascii="Comic Sans MS" w:hAnsi="Comic Sans MS"/>
        </w:rPr>
      </w:pPr>
      <w:r w:rsidRPr="004D4913">
        <w:rPr>
          <w:rFonts w:ascii="Comic Sans MS" w:hAnsi="Comic Sans MS"/>
        </w:rPr>
        <w:t>1.9, 1.11, 1.12</w:t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  <w:t>6.6, 6.9</w:t>
      </w:r>
      <w:r w:rsidR="00692304">
        <w:rPr>
          <w:rFonts w:ascii="Comic Sans MS" w:hAnsi="Comic Sans MS"/>
        </w:rPr>
        <w:t>, 6.11</w:t>
      </w:r>
      <w:r w:rsidR="004D4913" w:rsidRPr="004D4913">
        <w:rPr>
          <w:rFonts w:ascii="Comic Sans MS" w:hAnsi="Comic Sans MS"/>
        </w:rPr>
        <w:tab/>
      </w:r>
    </w:p>
    <w:p w:rsidR="00BC0B29" w:rsidRPr="004D4913" w:rsidRDefault="00BC0B29" w:rsidP="00BC0B29">
      <w:pPr>
        <w:spacing w:line="240" w:lineRule="auto"/>
        <w:rPr>
          <w:rFonts w:ascii="Comic Sans MS" w:hAnsi="Comic Sans MS"/>
        </w:rPr>
      </w:pPr>
      <w:r w:rsidRPr="00A66068">
        <w:rPr>
          <w:rFonts w:ascii="Comic Sans MS" w:hAnsi="Comic Sans MS"/>
          <w:b/>
          <w:u w:val="single"/>
        </w:rPr>
        <w:t>Unit 2</w:t>
      </w:r>
      <w:r w:rsidR="004D4913" w:rsidRPr="00A66068">
        <w:rPr>
          <w:rFonts w:ascii="Comic Sans MS" w:hAnsi="Comic Sans MS"/>
          <w:b/>
          <w:u w:val="single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4D4913">
        <w:rPr>
          <w:rFonts w:ascii="Comic Sans MS" w:hAnsi="Comic Sans MS"/>
        </w:rPr>
        <w:tab/>
      </w:r>
      <w:r w:rsidR="004D4913" w:rsidRPr="00A66068">
        <w:rPr>
          <w:rFonts w:ascii="Comic Sans MS" w:hAnsi="Comic Sans MS"/>
          <w:b/>
          <w:u w:val="single"/>
        </w:rPr>
        <w:t>Unit 7</w:t>
      </w:r>
    </w:p>
    <w:p w:rsidR="00BC0B29" w:rsidRPr="004D4913" w:rsidRDefault="004D4913" w:rsidP="00BC0B29">
      <w:pPr>
        <w:spacing w:line="240" w:lineRule="auto"/>
        <w:rPr>
          <w:rFonts w:ascii="Comic Sans MS" w:hAnsi="Comic Sans MS"/>
        </w:rPr>
      </w:pPr>
      <w:r w:rsidRPr="004D4913">
        <w:rPr>
          <w:rFonts w:ascii="Comic Sans MS" w:hAnsi="Comic Sans MS"/>
        </w:rPr>
        <w:t>2.2, 2.4, 2</w:t>
      </w:r>
      <w:r w:rsidR="00BC0B29" w:rsidRPr="004D4913">
        <w:rPr>
          <w:rFonts w:ascii="Comic Sans MS" w:hAnsi="Comic Sans MS"/>
        </w:rPr>
        <w:t>.8, 2.9, 2.10</w:t>
      </w:r>
      <w:r w:rsidRPr="004D4913">
        <w:rPr>
          <w:rFonts w:ascii="Comic Sans MS" w:hAnsi="Comic Sans MS"/>
        </w:rPr>
        <w:t xml:space="preserve">, 2.13, </w:t>
      </w:r>
      <w:r w:rsidR="00692304">
        <w:rPr>
          <w:rFonts w:ascii="Comic Sans MS" w:hAnsi="Comic Sans MS"/>
        </w:rPr>
        <w:tab/>
      </w:r>
      <w:r w:rsidR="00692304">
        <w:rPr>
          <w:rFonts w:ascii="Comic Sans MS" w:hAnsi="Comic Sans MS"/>
        </w:rPr>
        <w:tab/>
      </w:r>
      <w:r w:rsidR="00692304">
        <w:rPr>
          <w:rFonts w:ascii="Comic Sans MS" w:hAnsi="Comic Sans MS"/>
        </w:rPr>
        <w:tab/>
      </w:r>
      <w:r w:rsidR="00692304">
        <w:rPr>
          <w:rFonts w:ascii="Comic Sans MS" w:hAnsi="Comic Sans MS"/>
        </w:rPr>
        <w:tab/>
      </w:r>
      <w:r w:rsidR="00692304">
        <w:rPr>
          <w:rFonts w:ascii="Comic Sans MS" w:hAnsi="Comic Sans MS"/>
        </w:rPr>
        <w:tab/>
      </w:r>
      <w:r w:rsidR="00692304">
        <w:rPr>
          <w:rFonts w:ascii="Comic Sans MS" w:hAnsi="Comic Sans MS"/>
        </w:rPr>
        <w:tab/>
        <w:t>7.7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A66068">
        <w:rPr>
          <w:rFonts w:ascii="Comic Sans MS" w:hAnsi="Comic Sans MS"/>
          <w:b/>
          <w:u w:val="single"/>
        </w:rPr>
        <w:t>Unit 3</w:t>
      </w:r>
      <w:r w:rsidRPr="00A66068">
        <w:rPr>
          <w:rFonts w:ascii="Comic Sans MS" w:hAnsi="Comic Sans MS"/>
          <w:b/>
          <w:u w:val="single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A66068">
        <w:rPr>
          <w:rFonts w:ascii="Comic Sans MS" w:hAnsi="Comic Sans MS"/>
          <w:b/>
          <w:u w:val="single"/>
        </w:rPr>
        <w:t>Unit 8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4D4913">
        <w:rPr>
          <w:rFonts w:ascii="Comic Sans MS" w:hAnsi="Comic Sans MS"/>
        </w:rPr>
        <w:t>3.1,</w:t>
      </w:r>
      <w:r w:rsidR="00D06A5C">
        <w:rPr>
          <w:rFonts w:ascii="Comic Sans MS" w:hAnsi="Comic Sans MS"/>
        </w:rPr>
        <w:t>3.10,</w:t>
      </w:r>
      <w:r w:rsidRPr="004D4913">
        <w:rPr>
          <w:rFonts w:ascii="Comic Sans MS" w:hAnsi="Comic Sans MS"/>
        </w:rPr>
        <w:t xml:space="preserve"> 3.11, 3.12</w:t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</w:r>
      <w:r w:rsidRPr="004D4913">
        <w:rPr>
          <w:rFonts w:ascii="Comic Sans MS" w:hAnsi="Comic Sans MS"/>
        </w:rPr>
        <w:tab/>
        <w:t xml:space="preserve">8.4, 8.5, 8.7 (8.8 &amp; 8.9 </w:t>
      </w:r>
      <w:r>
        <w:rPr>
          <w:rFonts w:ascii="Comic Sans MS" w:hAnsi="Comic Sans MS"/>
        </w:rPr>
        <w:t>optional)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A66068">
        <w:rPr>
          <w:rFonts w:ascii="Comic Sans MS" w:hAnsi="Comic Sans MS"/>
          <w:b/>
          <w:u w:val="single"/>
        </w:rPr>
        <w:t>Unit 4</w:t>
      </w:r>
      <w:r w:rsidRPr="00A66068">
        <w:rPr>
          <w:rFonts w:ascii="Comic Sans MS" w:hAnsi="Comic Sans MS"/>
          <w:b/>
          <w:u w:val="single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A66068">
        <w:rPr>
          <w:rFonts w:ascii="Comic Sans MS" w:hAnsi="Comic Sans MS"/>
          <w:b/>
          <w:u w:val="single"/>
        </w:rPr>
        <w:t>Unit 9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4D4913">
        <w:rPr>
          <w:rFonts w:ascii="Comic Sans MS" w:hAnsi="Comic Sans MS"/>
        </w:rPr>
        <w:t xml:space="preserve">4.1, 4.4, 4.5, 4.6, 4.8, 4.9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9.5, 9.6, 9.7, 9.8, 9.9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A66068">
        <w:rPr>
          <w:rFonts w:ascii="Comic Sans MS" w:hAnsi="Comic Sans MS"/>
          <w:b/>
          <w:u w:val="single"/>
        </w:rPr>
        <w:t>Unit 5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A66068">
        <w:rPr>
          <w:rFonts w:ascii="Comic Sans MS" w:hAnsi="Comic Sans MS"/>
          <w:b/>
          <w:u w:val="single"/>
        </w:rPr>
        <w:t>Unit 10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</w:rPr>
      </w:pPr>
      <w:r w:rsidRPr="004D4913">
        <w:rPr>
          <w:rFonts w:ascii="Comic Sans MS" w:hAnsi="Comic Sans MS"/>
        </w:rPr>
        <w:t>5.2</w:t>
      </w:r>
      <w:r w:rsidR="00F334D6">
        <w:rPr>
          <w:rFonts w:ascii="Comic Sans MS" w:hAnsi="Comic Sans MS"/>
        </w:rPr>
        <w:t>, 5.4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eliminate entire unit</w:t>
      </w:r>
    </w:p>
    <w:p w:rsidR="004D4913" w:rsidRPr="004D4913" w:rsidRDefault="004D4913" w:rsidP="00BC0B29">
      <w:pPr>
        <w:spacing w:line="240" w:lineRule="auto"/>
        <w:rPr>
          <w:rFonts w:ascii="Comic Sans MS" w:hAnsi="Comic Sans MS"/>
          <w:sz w:val="18"/>
          <w:szCs w:val="18"/>
        </w:rPr>
      </w:pPr>
    </w:p>
    <w:p w:rsidR="00BC0B29" w:rsidRDefault="00192FF4" w:rsidP="00BC0B29">
      <w:p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List of Supplemental </w:t>
      </w:r>
      <w:r w:rsidR="00D06A5C">
        <w:rPr>
          <w:rFonts w:ascii="Comic Sans MS" w:hAnsi="Comic Sans MS"/>
        </w:rPr>
        <w:t>Books: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 w:rsidRPr="00192FF4">
        <w:rPr>
          <w:rFonts w:ascii="Comic Sans MS" w:hAnsi="Comic Sans MS"/>
        </w:rPr>
        <w:t xml:space="preserve">Navigating through Problem Solving and Reasoning in Grade 1  </w:t>
      </w:r>
      <w:r>
        <w:rPr>
          <w:rFonts w:ascii="Comic Sans MS" w:hAnsi="Comic Sans MS"/>
        </w:rPr>
        <w:t xml:space="preserve">     (</w:t>
      </w:r>
      <w:proofErr w:type="spellStart"/>
      <w:r>
        <w:rPr>
          <w:rFonts w:ascii="Comic Sans MS" w:hAnsi="Comic Sans MS"/>
        </w:rPr>
        <w:t>Findell</w:t>
      </w:r>
      <w:proofErr w:type="spellEnd"/>
      <w:r>
        <w:rPr>
          <w:rFonts w:ascii="Comic Sans MS" w:hAnsi="Comic Sans MS"/>
        </w:rPr>
        <w:t>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Minilessons</w:t>
      </w:r>
      <w:proofErr w:type="spellEnd"/>
      <w:r>
        <w:rPr>
          <w:rFonts w:ascii="Comic Sans MS" w:hAnsi="Comic Sans MS"/>
        </w:rPr>
        <w:t xml:space="preserve"> for Early Addition and </w:t>
      </w:r>
      <w:proofErr w:type="spellStart"/>
      <w:r>
        <w:rPr>
          <w:rFonts w:ascii="Comic Sans MS" w:hAnsi="Comic Sans MS"/>
        </w:rPr>
        <w:t>Subtration</w:t>
      </w:r>
      <w:proofErr w:type="spellEnd"/>
      <w:r>
        <w:rPr>
          <w:rFonts w:ascii="Comic Sans MS" w:hAnsi="Comic Sans MS"/>
        </w:rPr>
        <w:t xml:space="preserve">    A Yearlong Guide    (</w:t>
      </w:r>
      <w:proofErr w:type="spellStart"/>
      <w:r>
        <w:rPr>
          <w:rFonts w:ascii="Comic Sans MS" w:hAnsi="Comic Sans MS"/>
        </w:rPr>
        <w:t>Twomey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Fosnot</w:t>
      </w:r>
      <w:proofErr w:type="spellEnd"/>
      <w:r>
        <w:rPr>
          <w:rFonts w:ascii="Comic Sans MS" w:hAnsi="Comic Sans MS"/>
        </w:rPr>
        <w:t>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Games for Early Number Sense   A Yearling Resource   (</w:t>
      </w:r>
      <w:proofErr w:type="spellStart"/>
      <w:r>
        <w:rPr>
          <w:rFonts w:ascii="Comic Sans MS" w:hAnsi="Comic Sans MS"/>
        </w:rPr>
        <w:t>Twomey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Fosnot</w:t>
      </w:r>
      <w:proofErr w:type="spellEnd"/>
      <w:r>
        <w:rPr>
          <w:rFonts w:ascii="Comic Sans MS" w:hAnsi="Comic Sans MS"/>
        </w:rPr>
        <w:t>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Teaching Arithmetic   Lessons for First Grade  (Sheffield)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Teaching Number Sense    (Confer)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Math and Literature for K-1  (Marilyn Burns)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Writing in Math Class grades 2-8   (Marilyn Burns)</w:t>
      </w:r>
      <w:r w:rsidR="00D06A5C">
        <w:rPr>
          <w:rFonts w:ascii="Comic Sans MS" w:hAnsi="Comic Sans MS"/>
        </w:rPr>
        <w:t xml:space="preserve">  can be modified for grade 1</w:t>
      </w:r>
    </w:p>
    <w:p w:rsidR="00192FF4" w:rsidRDefault="00192FF4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It Makes Sense Using 10 Frames</w:t>
      </w:r>
    </w:p>
    <w:p w:rsidR="00192FF4" w:rsidRDefault="00A16CD8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Number Talks</w:t>
      </w:r>
    </w:p>
    <w:p w:rsidR="00A16CD8" w:rsidRPr="00192FF4" w:rsidRDefault="00A16CD8" w:rsidP="00192FF4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Mathematics Assessment Sampler K-2</w:t>
      </w:r>
    </w:p>
    <w:p w:rsidR="00192FF4" w:rsidRDefault="00192FF4" w:rsidP="00BC0B29">
      <w:pPr>
        <w:spacing w:line="240" w:lineRule="auto"/>
        <w:rPr>
          <w:rFonts w:ascii="Comic Sans MS" w:hAnsi="Comic Sans MS"/>
        </w:rPr>
      </w:pPr>
    </w:p>
    <w:p w:rsidR="00BC0B29" w:rsidRPr="00BC0B29" w:rsidRDefault="00BC0B29" w:rsidP="00BC0B29">
      <w:pPr>
        <w:spacing w:line="240" w:lineRule="auto"/>
        <w:rPr>
          <w:rFonts w:ascii="Comic Sans MS" w:hAnsi="Comic Sans MS"/>
        </w:rPr>
      </w:pPr>
    </w:p>
    <w:sectPr w:rsidR="00BC0B29" w:rsidRPr="00BC0B29" w:rsidSect="004D49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913"/>
    <w:multiLevelType w:val="hybridMultilevel"/>
    <w:tmpl w:val="2C74C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B85983"/>
    <w:multiLevelType w:val="hybridMultilevel"/>
    <w:tmpl w:val="7D9A0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936A2"/>
    <w:multiLevelType w:val="hybridMultilevel"/>
    <w:tmpl w:val="3DF8A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90B28"/>
    <w:multiLevelType w:val="hybridMultilevel"/>
    <w:tmpl w:val="4F56F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518FC"/>
    <w:multiLevelType w:val="hybridMultilevel"/>
    <w:tmpl w:val="76727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C0B29"/>
    <w:rsid w:val="00055BBD"/>
    <w:rsid w:val="00192FF4"/>
    <w:rsid w:val="001F582E"/>
    <w:rsid w:val="004D4913"/>
    <w:rsid w:val="00692304"/>
    <w:rsid w:val="00810877"/>
    <w:rsid w:val="00934316"/>
    <w:rsid w:val="00A16CD8"/>
    <w:rsid w:val="00A5751C"/>
    <w:rsid w:val="00A66068"/>
    <w:rsid w:val="00A973DC"/>
    <w:rsid w:val="00BC0B29"/>
    <w:rsid w:val="00D06A5C"/>
    <w:rsid w:val="00DE68CB"/>
    <w:rsid w:val="00F334D6"/>
    <w:rsid w:val="00F3698F"/>
    <w:rsid w:val="00F8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3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B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3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rstrange</cp:lastModifiedBy>
  <cp:revision>3</cp:revision>
  <cp:lastPrinted>2012-06-07T18:23:00Z</cp:lastPrinted>
  <dcterms:created xsi:type="dcterms:W3CDTF">2012-07-19T18:33:00Z</dcterms:created>
  <dcterms:modified xsi:type="dcterms:W3CDTF">2012-08-09T19:32:00Z</dcterms:modified>
</cp:coreProperties>
</file>